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25" w:rsidRDefault="00A47410" w:rsidP="00514E9F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河南科技大学首</w:t>
      </w:r>
      <w:r w:rsidR="00A91E25">
        <w:rPr>
          <w:rFonts w:ascii="宋体" w:hAnsi="宋体" w:hint="eastAsia"/>
          <w:b/>
          <w:sz w:val="44"/>
          <w:szCs w:val="44"/>
        </w:rPr>
        <w:t>届网络作品“七个一工程”</w:t>
      </w:r>
    </w:p>
    <w:p w:rsidR="00A91E25" w:rsidRDefault="00A91E25" w:rsidP="00514E9F">
      <w:pPr>
        <w:spacing w:after="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歌曲申报表</w:t>
      </w:r>
    </w:p>
    <w:p w:rsidR="00A91E25" w:rsidRDefault="00A91E25" w:rsidP="005213C6">
      <w:pPr>
        <w:spacing w:after="0"/>
        <w:ind w:firstLineChars="100" w:firstLine="32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申报单位：</w:t>
      </w:r>
      <w:r w:rsidR="00A47410">
        <w:rPr>
          <w:rFonts w:ascii="仿宋_GB2312" w:eastAsia="仿宋_GB2312" w:hAnsi="仿宋" w:hint="eastAsia"/>
          <w:sz w:val="32"/>
          <w:szCs w:val="32"/>
        </w:rPr>
        <w:t xml:space="preserve">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44"/>
        <w:gridCol w:w="1660"/>
        <w:gridCol w:w="2149"/>
      </w:tblGrid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词 作 者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曲 作 者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演 唱 者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转发/点击量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投资情况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rPr>
          <w:trHeight w:val="6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10E41">
        <w:trPr>
          <w:trHeight w:val="7369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内容简介和推荐意见：</w:t>
            </w:r>
          </w:p>
        </w:tc>
      </w:tr>
    </w:tbl>
    <w:p w:rsidR="00A91E25" w:rsidRPr="00710E41" w:rsidRDefault="00710E41" w:rsidP="005213C6">
      <w:pPr>
        <w:spacing w:after="0"/>
        <w:ind w:firstLineChars="50" w:firstLine="140"/>
        <w:jc w:val="both"/>
        <w:rPr>
          <w:rFonts w:asciiTheme="minorEastAsia" w:eastAsiaTheme="minorEastAsia" w:hAnsiTheme="minorEastAsia"/>
          <w:sz w:val="28"/>
          <w:szCs w:val="28"/>
        </w:rPr>
      </w:pPr>
      <w:r w:rsidRPr="00710E41">
        <w:rPr>
          <w:rFonts w:asciiTheme="minorEastAsia" w:eastAsiaTheme="minorEastAsia" w:hAnsiTheme="minorEastAsia" w:hint="eastAsia"/>
          <w:sz w:val="28"/>
          <w:szCs w:val="28"/>
        </w:rPr>
        <w:t>河南科技大学新媒体中心</w:t>
      </w:r>
      <w:r w:rsidR="00A91E25" w:rsidRPr="00710E41">
        <w:rPr>
          <w:rFonts w:asciiTheme="minorEastAsia" w:eastAsiaTheme="minorEastAsia" w:hAnsiTheme="minorEastAsia" w:hint="eastAsia"/>
          <w:sz w:val="28"/>
          <w:szCs w:val="28"/>
        </w:rPr>
        <w:t>制              2016年 月 日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洛阳市第二届网络作品“七个一工程”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动漫</w:t>
      </w:r>
      <w:r>
        <w:rPr>
          <w:rFonts w:ascii="宋体" w:hAnsi="宋体" w:hint="eastAsia"/>
          <w:b/>
          <w:sz w:val="44"/>
          <w:szCs w:val="44"/>
        </w:rPr>
        <w:t>/</w:t>
      </w:r>
      <w:r>
        <w:rPr>
          <w:rFonts w:ascii="宋体" w:hAnsi="宋体" w:hint="eastAsia"/>
          <w:b/>
          <w:sz w:val="44"/>
          <w:szCs w:val="44"/>
        </w:rPr>
        <w:t>视频申报表</w:t>
      </w:r>
    </w:p>
    <w:p w:rsidR="00A91E25" w:rsidRDefault="00A91E25" w:rsidP="005213C6">
      <w:pPr>
        <w:spacing w:after="0"/>
        <w:ind w:firstLineChars="100" w:firstLine="32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申报单位：     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44"/>
        <w:gridCol w:w="1660"/>
        <w:gridCol w:w="2149"/>
      </w:tblGrid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导  演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编  剧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主  演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转发/点击量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投资情况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rPr>
          <w:trHeight w:val="6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10E41">
        <w:trPr>
          <w:trHeight w:val="7652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内容简介和推荐意见：</w:t>
            </w:r>
          </w:p>
        </w:tc>
      </w:tr>
    </w:tbl>
    <w:p w:rsidR="00710E41" w:rsidRPr="00710E41" w:rsidRDefault="00710E41" w:rsidP="005213C6">
      <w:pPr>
        <w:spacing w:after="0"/>
        <w:ind w:firstLineChars="50" w:firstLine="140"/>
        <w:jc w:val="both"/>
        <w:rPr>
          <w:rFonts w:asciiTheme="minorEastAsia" w:eastAsiaTheme="minorEastAsia" w:hAnsiTheme="minorEastAsia"/>
          <w:sz w:val="28"/>
          <w:szCs w:val="28"/>
        </w:rPr>
      </w:pPr>
      <w:r w:rsidRPr="00710E41">
        <w:rPr>
          <w:rFonts w:asciiTheme="minorEastAsia" w:eastAsiaTheme="minorEastAsia" w:hAnsiTheme="minorEastAsia" w:hint="eastAsia"/>
          <w:sz w:val="28"/>
          <w:szCs w:val="28"/>
        </w:rPr>
        <w:t>河南科技大学新媒体中心制              2016年 月 日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洛阳市第二届网络作品“七个一工程”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图片申报表</w:t>
      </w:r>
    </w:p>
    <w:p w:rsidR="00A91E25" w:rsidRDefault="00A91E25" w:rsidP="005213C6">
      <w:pPr>
        <w:spacing w:after="0"/>
        <w:ind w:firstLineChars="100" w:firstLine="32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申报单位：      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44"/>
        <w:gridCol w:w="1660"/>
        <w:gridCol w:w="2149"/>
      </w:tblGrid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转发/点击量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rPr>
          <w:trHeight w:val="6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10E41">
        <w:trPr>
          <w:trHeight w:val="875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内容简介和推荐意见：</w:t>
            </w:r>
          </w:p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710E41" w:rsidRPr="00710E41" w:rsidRDefault="00710E41" w:rsidP="005213C6">
      <w:pPr>
        <w:spacing w:after="0"/>
        <w:ind w:firstLineChars="50" w:firstLine="140"/>
        <w:jc w:val="both"/>
        <w:rPr>
          <w:rFonts w:asciiTheme="minorEastAsia" w:eastAsiaTheme="minorEastAsia" w:hAnsiTheme="minorEastAsia"/>
          <w:sz w:val="28"/>
          <w:szCs w:val="28"/>
        </w:rPr>
      </w:pPr>
      <w:r w:rsidRPr="00710E41">
        <w:rPr>
          <w:rFonts w:asciiTheme="minorEastAsia" w:eastAsiaTheme="minorEastAsia" w:hAnsiTheme="minorEastAsia" w:hint="eastAsia"/>
          <w:sz w:val="28"/>
          <w:szCs w:val="28"/>
        </w:rPr>
        <w:t>河南科技大学新媒体中心制              2016年 月 日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洛阳市第二届网络作品“七个一工程”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新闻申报表</w:t>
      </w:r>
    </w:p>
    <w:p w:rsidR="00A91E25" w:rsidRDefault="00A91E25" w:rsidP="005213C6">
      <w:pPr>
        <w:spacing w:after="0"/>
        <w:ind w:firstLineChars="100" w:firstLine="32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申报单位：     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44"/>
        <w:gridCol w:w="1660"/>
        <w:gridCol w:w="2149"/>
      </w:tblGrid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转发/跟贴量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rPr>
          <w:trHeight w:val="6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10E41">
        <w:trPr>
          <w:trHeight w:val="875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内容简介和推荐意见：</w:t>
            </w:r>
          </w:p>
        </w:tc>
      </w:tr>
    </w:tbl>
    <w:p w:rsidR="00710E41" w:rsidRPr="00710E41" w:rsidRDefault="00710E41" w:rsidP="005213C6">
      <w:pPr>
        <w:spacing w:after="0"/>
        <w:ind w:firstLineChars="50" w:firstLine="140"/>
        <w:jc w:val="both"/>
        <w:rPr>
          <w:rFonts w:asciiTheme="minorEastAsia" w:eastAsiaTheme="minorEastAsia" w:hAnsiTheme="minorEastAsia"/>
          <w:sz w:val="28"/>
          <w:szCs w:val="28"/>
        </w:rPr>
      </w:pPr>
      <w:r w:rsidRPr="00710E41">
        <w:rPr>
          <w:rFonts w:asciiTheme="minorEastAsia" w:eastAsiaTheme="minorEastAsia" w:hAnsiTheme="minorEastAsia" w:hint="eastAsia"/>
          <w:sz w:val="28"/>
          <w:szCs w:val="28"/>
        </w:rPr>
        <w:t>河南科技大学新媒体中心制              2016年 月 日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洛阳市第二届网络作品“七个一工程”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评论申报表</w:t>
      </w:r>
    </w:p>
    <w:p w:rsidR="00A91E25" w:rsidRDefault="00A91E25" w:rsidP="005213C6">
      <w:pPr>
        <w:spacing w:after="0"/>
        <w:ind w:firstLineChars="100" w:firstLine="32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申报单位： 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44"/>
        <w:gridCol w:w="1660"/>
        <w:gridCol w:w="2149"/>
      </w:tblGrid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转发/跟贴量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rPr>
          <w:trHeight w:val="6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10E41">
        <w:trPr>
          <w:trHeight w:val="86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内容简介和推荐意见：</w:t>
            </w:r>
          </w:p>
        </w:tc>
      </w:tr>
    </w:tbl>
    <w:p w:rsidR="00710E41" w:rsidRPr="00710E41" w:rsidRDefault="00710E41" w:rsidP="005213C6">
      <w:pPr>
        <w:spacing w:after="0"/>
        <w:ind w:firstLineChars="50" w:firstLine="140"/>
        <w:jc w:val="both"/>
        <w:rPr>
          <w:rFonts w:asciiTheme="minorEastAsia" w:eastAsiaTheme="minorEastAsia" w:hAnsiTheme="minorEastAsia"/>
          <w:sz w:val="28"/>
          <w:szCs w:val="28"/>
        </w:rPr>
      </w:pPr>
      <w:r w:rsidRPr="00710E41">
        <w:rPr>
          <w:rFonts w:asciiTheme="minorEastAsia" w:eastAsiaTheme="minorEastAsia" w:hAnsiTheme="minorEastAsia" w:hint="eastAsia"/>
          <w:sz w:val="28"/>
          <w:szCs w:val="28"/>
        </w:rPr>
        <w:t>河南科技大学新媒体中心制              2016年 月 日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洛阳市第二届网络作品“七个一工程”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微博</w:t>
      </w:r>
      <w:r>
        <w:rPr>
          <w:rFonts w:ascii="宋体" w:hAnsi="宋体" w:hint="eastAsia"/>
          <w:b/>
          <w:sz w:val="44"/>
          <w:szCs w:val="44"/>
        </w:rPr>
        <w:t>/</w:t>
      </w:r>
      <w:r>
        <w:rPr>
          <w:rFonts w:ascii="宋体" w:hAnsi="宋体" w:hint="eastAsia"/>
          <w:b/>
          <w:sz w:val="44"/>
          <w:szCs w:val="44"/>
        </w:rPr>
        <w:t>微信申报表</w:t>
      </w:r>
    </w:p>
    <w:p w:rsidR="00A91E25" w:rsidRDefault="00A91E25" w:rsidP="005213C6">
      <w:pPr>
        <w:spacing w:after="0"/>
        <w:ind w:firstLineChars="100" w:firstLine="32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申报单位：     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44"/>
        <w:gridCol w:w="1660"/>
        <w:gridCol w:w="2149"/>
      </w:tblGrid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转发/跟贴量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rPr>
          <w:trHeight w:val="6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10E41">
        <w:trPr>
          <w:trHeight w:val="875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内容简介和推荐意见：</w:t>
            </w:r>
          </w:p>
        </w:tc>
      </w:tr>
    </w:tbl>
    <w:p w:rsidR="00710E41" w:rsidRPr="00710E41" w:rsidRDefault="00710E41" w:rsidP="005213C6">
      <w:pPr>
        <w:spacing w:after="0"/>
        <w:ind w:firstLineChars="50" w:firstLine="140"/>
        <w:jc w:val="both"/>
        <w:rPr>
          <w:rFonts w:asciiTheme="minorEastAsia" w:eastAsiaTheme="minorEastAsia" w:hAnsiTheme="minorEastAsia"/>
          <w:sz w:val="28"/>
          <w:szCs w:val="28"/>
        </w:rPr>
      </w:pPr>
      <w:r w:rsidRPr="00710E41">
        <w:rPr>
          <w:rFonts w:asciiTheme="minorEastAsia" w:eastAsiaTheme="minorEastAsia" w:hAnsiTheme="minorEastAsia" w:hint="eastAsia"/>
          <w:sz w:val="28"/>
          <w:szCs w:val="28"/>
        </w:rPr>
        <w:t>河南科技大学新媒体中心制              2016年 月 日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洛阳市第二届网络作品“七个一工程”</w:t>
      </w:r>
    </w:p>
    <w:p w:rsidR="00A91E25" w:rsidRDefault="00A91E25" w:rsidP="00877994">
      <w:pPr>
        <w:spacing w:after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文学作品申报表</w:t>
      </w:r>
    </w:p>
    <w:p w:rsidR="00A91E25" w:rsidRDefault="00A91E25" w:rsidP="005213C6">
      <w:pPr>
        <w:spacing w:after="0"/>
        <w:ind w:firstLineChars="100" w:firstLine="32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申报单位：               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144"/>
        <w:gridCol w:w="1660"/>
        <w:gridCol w:w="2149"/>
      </w:tblGrid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制作单位/作者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阅读量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字    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转载/跟贴量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首发时间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92BEB">
        <w:trPr>
          <w:trHeight w:val="6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首发平台及链接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91E25" w:rsidTr="00710E41">
        <w:trPr>
          <w:trHeight w:val="82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E25" w:rsidRDefault="00A91E25" w:rsidP="005213C6">
            <w:pPr>
              <w:spacing w:after="0"/>
              <w:jc w:val="both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内容简介和推荐意见：</w:t>
            </w:r>
          </w:p>
        </w:tc>
      </w:tr>
    </w:tbl>
    <w:p w:rsidR="00A91E25" w:rsidRPr="003B278C" w:rsidRDefault="00710E41" w:rsidP="003B278C">
      <w:pPr>
        <w:spacing w:after="0"/>
        <w:ind w:firstLineChars="50" w:firstLine="140"/>
        <w:jc w:val="both"/>
        <w:rPr>
          <w:rFonts w:asciiTheme="minorEastAsia" w:eastAsiaTheme="minorEastAsia" w:hAnsiTheme="minorEastAsia"/>
          <w:sz w:val="28"/>
          <w:szCs w:val="28"/>
        </w:rPr>
      </w:pPr>
      <w:r w:rsidRPr="00710E41">
        <w:rPr>
          <w:rFonts w:asciiTheme="minorEastAsia" w:eastAsiaTheme="minorEastAsia" w:hAnsiTheme="minorEastAsia" w:hint="eastAsia"/>
          <w:sz w:val="28"/>
          <w:szCs w:val="28"/>
        </w:rPr>
        <w:t>河南科技大学新媒体中心制              2016年 月 日</w:t>
      </w:r>
    </w:p>
    <w:sectPr w:rsidR="00A91E25" w:rsidRPr="003B278C" w:rsidSect="005402E1">
      <w:headerReference w:type="default" r:id="rId6"/>
      <w:footerReference w:type="default" r:id="rId7"/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DD" w:rsidRDefault="003D72DD" w:rsidP="00A91E25">
      <w:pPr>
        <w:spacing w:after="0"/>
      </w:pPr>
      <w:r>
        <w:separator/>
      </w:r>
    </w:p>
  </w:endnote>
  <w:endnote w:type="continuationSeparator" w:id="0">
    <w:p w:rsidR="003D72DD" w:rsidRDefault="003D72DD" w:rsidP="00A91E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50" w:rsidRDefault="00296F87" w:rsidP="005402E1">
    <w:pPr>
      <w:pStyle w:val="a4"/>
      <w:jc w:val="center"/>
    </w:pPr>
    <w:r>
      <w:fldChar w:fldCharType="begin"/>
    </w:r>
    <w:r w:rsidR="00FA777D">
      <w:instrText xml:space="preserve"> PAGE   \* MERGEFORMAT </w:instrText>
    </w:r>
    <w:r>
      <w:fldChar w:fldCharType="separate"/>
    </w:r>
    <w:r w:rsidR="00445485" w:rsidRPr="00445485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DD" w:rsidRDefault="003D72DD" w:rsidP="00A91E25">
      <w:pPr>
        <w:spacing w:after="0"/>
      </w:pPr>
      <w:r>
        <w:separator/>
      </w:r>
    </w:p>
  </w:footnote>
  <w:footnote w:type="continuationSeparator" w:id="0">
    <w:p w:rsidR="003D72DD" w:rsidRDefault="003D72DD" w:rsidP="00A91E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50" w:rsidRDefault="003D72DD" w:rsidP="00CB7E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B2D"/>
    <w:rsid w:val="00066FFF"/>
    <w:rsid w:val="000B408D"/>
    <w:rsid w:val="00124EEA"/>
    <w:rsid w:val="0017214E"/>
    <w:rsid w:val="001779A3"/>
    <w:rsid w:val="001A72D3"/>
    <w:rsid w:val="00205229"/>
    <w:rsid w:val="00285412"/>
    <w:rsid w:val="00296F87"/>
    <w:rsid w:val="002F0940"/>
    <w:rsid w:val="00304BB5"/>
    <w:rsid w:val="00306079"/>
    <w:rsid w:val="00323B43"/>
    <w:rsid w:val="00357D82"/>
    <w:rsid w:val="003B278C"/>
    <w:rsid w:val="003D0EDE"/>
    <w:rsid w:val="003D37D8"/>
    <w:rsid w:val="003D72DD"/>
    <w:rsid w:val="00403DFD"/>
    <w:rsid w:val="00426133"/>
    <w:rsid w:val="004358AB"/>
    <w:rsid w:val="004415ED"/>
    <w:rsid w:val="00445485"/>
    <w:rsid w:val="00450E28"/>
    <w:rsid w:val="004C14E3"/>
    <w:rsid w:val="00504734"/>
    <w:rsid w:val="00514E9F"/>
    <w:rsid w:val="0051590A"/>
    <w:rsid w:val="005213C6"/>
    <w:rsid w:val="005402E1"/>
    <w:rsid w:val="005C7838"/>
    <w:rsid w:val="005D7FE6"/>
    <w:rsid w:val="00602D3E"/>
    <w:rsid w:val="00624B58"/>
    <w:rsid w:val="00673750"/>
    <w:rsid w:val="006937CE"/>
    <w:rsid w:val="00710E41"/>
    <w:rsid w:val="00714D06"/>
    <w:rsid w:val="00761A31"/>
    <w:rsid w:val="0078330D"/>
    <w:rsid w:val="007A48FA"/>
    <w:rsid w:val="007B15B3"/>
    <w:rsid w:val="00803F2D"/>
    <w:rsid w:val="00877994"/>
    <w:rsid w:val="008B7726"/>
    <w:rsid w:val="008E5E05"/>
    <w:rsid w:val="008F0800"/>
    <w:rsid w:val="0097544D"/>
    <w:rsid w:val="00981913"/>
    <w:rsid w:val="00996792"/>
    <w:rsid w:val="009A1CC1"/>
    <w:rsid w:val="009E48E9"/>
    <w:rsid w:val="009E4D6B"/>
    <w:rsid w:val="009F69C1"/>
    <w:rsid w:val="00A47410"/>
    <w:rsid w:val="00A91E25"/>
    <w:rsid w:val="00B12B36"/>
    <w:rsid w:val="00B261CD"/>
    <w:rsid w:val="00B27C6D"/>
    <w:rsid w:val="00BC1D53"/>
    <w:rsid w:val="00C60752"/>
    <w:rsid w:val="00C728D1"/>
    <w:rsid w:val="00C7314C"/>
    <w:rsid w:val="00CA652B"/>
    <w:rsid w:val="00CB0859"/>
    <w:rsid w:val="00D31D50"/>
    <w:rsid w:val="00D91E5B"/>
    <w:rsid w:val="00DC56D8"/>
    <w:rsid w:val="00DE639D"/>
    <w:rsid w:val="00E1163E"/>
    <w:rsid w:val="00E51B57"/>
    <w:rsid w:val="00E75C37"/>
    <w:rsid w:val="00E93C8F"/>
    <w:rsid w:val="00EA518C"/>
    <w:rsid w:val="00EC42CF"/>
    <w:rsid w:val="00EE276C"/>
    <w:rsid w:val="00EF6AED"/>
    <w:rsid w:val="00F312D5"/>
    <w:rsid w:val="00F628D9"/>
    <w:rsid w:val="00FA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1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1E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A91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1E25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1779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2016-07-04T08:43:00Z</cp:lastPrinted>
  <dcterms:created xsi:type="dcterms:W3CDTF">2016-06-30T02:41:00Z</dcterms:created>
  <dcterms:modified xsi:type="dcterms:W3CDTF">2016-07-04T10:07:00Z</dcterms:modified>
</cp:coreProperties>
</file>