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D8" w:rsidRPr="008376FD" w:rsidRDefault="00104FD8" w:rsidP="00104FD8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关于</w:t>
      </w:r>
      <w:r w:rsidRPr="008376FD">
        <w:rPr>
          <w:rFonts w:eastAsia="方正小标宋简体" w:cs="方正小标宋简体" w:hint="eastAsia"/>
          <w:sz w:val="44"/>
          <w:szCs w:val="44"/>
        </w:rPr>
        <w:t>党员组织关系集中排查工作情况</w:t>
      </w:r>
      <w:r>
        <w:rPr>
          <w:rFonts w:eastAsia="方正小标宋简体" w:cs="方正小标宋简体" w:hint="eastAsia"/>
          <w:sz w:val="44"/>
          <w:szCs w:val="44"/>
        </w:rPr>
        <w:t>的</w:t>
      </w:r>
      <w:r w:rsidRPr="008376FD">
        <w:rPr>
          <w:rFonts w:eastAsia="方正小标宋简体" w:cs="方正小标宋简体" w:hint="eastAsia"/>
          <w:sz w:val="44"/>
          <w:szCs w:val="44"/>
        </w:rPr>
        <w:t>报告</w:t>
      </w:r>
      <w:r>
        <w:rPr>
          <w:rFonts w:eastAsia="方正小标宋简体" w:cs="方正小标宋简体" w:hint="eastAsia"/>
          <w:sz w:val="44"/>
          <w:szCs w:val="44"/>
        </w:rPr>
        <w:t>（参考格式）</w:t>
      </w:r>
    </w:p>
    <w:p w:rsidR="00104FD8" w:rsidRDefault="00104FD8" w:rsidP="00104FD8">
      <w:pPr>
        <w:spacing w:line="600" w:lineRule="exact"/>
        <w:jc w:val="center"/>
        <w:rPr>
          <w:sz w:val="34"/>
          <w:szCs w:val="34"/>
        </w:rPr>
      </w:pPr>
    </w:p>
    <w:p w:rsidR="00104FD8" w:rsidRPr="009D2CE0" w:rsidRDefault="00104FD8" w:rsidP="00104FD8">
      <w:pPr>
        <w:spacing w:line="600" w:lineRule="exact"/>
        <w:jc w:val="center"/>
        <w:rPr>
          <w:szCs w:val="30"/>
        </w:rPr>
      </w:pPr>
      <w:r w:rsidRPr="009D2CE0">
        <w:rPr>
          <w:rFonts w:cs="宋体" w:hint="eastAsia"/>
          <w:szCs w:val="30"/>
        </w:rPr>
        <w:t>中共</w:t>
      </w:r>
      <w:r>
        <w:rPr>
          <w:rFonts w:cs="宋体" w:hint="eastAsia"/>
          <w:szCs w:val="30"/>
        </w:rPr>
        <w:t>河南科技大学</w:t>
      </w:r>
      <w:r>
        <w:rPr>
          <w:szCs w:val="30"/>
        </w:rPr>
        <w:t>-----</w:t>
      </w:r>
      <w:r>
        <w:rPr>
          <w:rFonts w:cs="宋体" w:hint="eastAsia"/>
          <w:szCs w:val="30"/>
        </w:rPr>
        <w:t>学院</w:t>
      </w:r>
      <w:r w:rsidRPr="009D2CE0">
        <w:rPr>
          <w:rFonts w:cs="宋体" w:hint="eastAsia"/>
          <w:szCs w:val="30"/>
        </w:rPr>
        <w:t>委员会</w:t>
      </w:r>
    </w:p>
    <w:p w:rsidR="00104FD8" w:rsidRPr="009D2CE0" w:rsidRDefault="00104FD8" w:rsidP="00104FD8">
      <w:pPr>
        <w:spacing w:line="600" w:lineRule="exact"/>
        <w:jc w:val="center"/>
        <w:rPr>
          <w:szCs w:val="30"/>
        </w:rPr>
      </w:pPr>
      <w:r w:rsidRPr="009D2CE0">
        <w:rPr>
          <w:szCs w:val="30"/>
        </w:rPr>
        <w:t>2016</w:t>
      </w:r>
      <w:r w:rsidRPr="009D2CE0">
        <w:rPr>
          <w:rFonts w:cs="宋体" w:hint="eastAsia"/>
          <w:szCs w:val="30"/>
        </w:rPr>
        <w:t>年</w:t>
      </w:r>
      <w:r>
        <w:rPr>
          <w:rFonts w:hint="eastAsia"/>
          <w:szCs w:val="30"/>
        </w:rPr>
        <w:t xml:space="preserve"> </w:t>
      </w:r>
      <w:r w:rsidR="00C117B7">
        <w:rPr>
          <w:rFonts w:hint="eastAsia"/>
          <w:szCs w:val="30"/>
        </w:rPr>
        <w:t xml:space="preserve"> </w:t>
      </w:r>
      <w:r w:rsidRPr="009D2CE0">
        <w:rPr>
          <w:rFonts w:cs="宋体" w:hint="eastAsia"/>
          <w:szCs w:val="30"/>
        </w:rPr>
        <w:t>月</w:t>
      </w:r>
      <w:r w:rsidR="00C117B7">
        <w:rPr>
          <w:szCs w:val="30"/>
        </w:rPr>
        <w:t xml:space="preserve">  </w:t>
      </w:r>
      <w:r w:rsidRPr="009D2CE0">
        <w:rPr>
          <w:rFonts w:cs="宋体" w:hint="eastAsia"/>
          <w:szCs w:val="30"/>
        </w:rPr>
        <w:t>日</w:t>
      </w:r>
    </w:p>
    <w:p w:rsidR="00104FD8" w:rsidRPr="00D82A5C" w:rsidRDefault="00104FD8" w:rsidP="00104FD8">
      <w:pPr>
        <w:ind w:firstLineChars="200" w:firstLine="600"/>
        <w:rPr>
          <w:rFonts w:ascii="仿宋_GB2312" w:hAnsi="黑体"/>
          <w:szCs w:val="30"/>
        </w:rPr>
      </w:pPr>
    </w:p>
    <w:p w:rsidR="00104FD8" w:rsidRPr="009D2CE0" w:rsidRDefault="00104FD8" w:rsidP="00104FD8">
      <w:pPr>
        <w:ind w:firstLineChars="200" w:firstLine="600"/>
        <w:rPr>
          <w:rFonts w:ascii="黑体" w:eastAsia="黑体"/>
          <w:szCs w:val="30"/>
        </w:rPr>
      </w:pPr>
      <w:r w:rsidRPr="009D2CE0">
        <w:rPr>
          <w:rFonts w:ascii="黑体" w:eastAsia="黑体" w:hAnsi="黑体" w:cs="仿宋_GB2312" w:hint="eastAsia"/>
          <w:szCs w:val="30"/>
        </w:rPr>
        <w:t>一、基本情况</w:t>
      </w:r>
    </w:p>
    <w:p w:rsidR="00104FD8" w:rsidRPr="00D82A5C" w:rsidRDefault="00104FD8" w:rsidP="00104FD8">
      <w:pPr>
        <w:ind w:firstLineChars="200" w:firstLine="600"/>
        <w:rPr>
          <w:rFonts w:ascii="仿宋_GB2312" w:hAnsi="仿宋"/>
          <w:szCs w:val="30"/>
        </w:rPr>
      </w:pPr>
      <w:r w:rsidRPr="00D82A5C">
        <w:rPr>
          <w:rFonts w:ascii="仿宋_GB2312" w:hAnsi="仿宋" w:cs="仿宋_GB2312"/>
          <w:szCs w:val="30"/>
        </w:rPr>
        <w:t>1</w:t>
      </w:r>
      <w:r>
        <w:rPr>
          <w:rFonts w:ascii="仿宋_GB2312" w:hAnsi="仿宋" w:cs="仿宋_GB2312" w:hint="eastAsia"/>
          <w:szCs w:val="30"/>
        </w:rPr>
        <w:t>、党员队伍基本情况（通过摸底核查，本单位</w:t>
      </w:r>
      <w:r w:rsidRPr="00D82A5C">
        <w:rPr>
          <w:rFonts w:ascii="仿宋_GB2312" w:hAnsi="仿宋" w:cs="仿宋_GB2312" w:hint="eastAsia"/>
          <w:szCs w:val="30"/>
        </w:rPr>
        <w:t>在册党员总数、结构、比例及分布等）</w:t>
      </w:r>
    </w:p>
    <w:p w:rsidR="00104FD8" w:rsidRPr="00D82A5C" w:rsidRDefault="00104FD8" w:rsidP="00104FD8">
      <w:pPr>
        <w:ind w:firstLineChars="200" w:firstLine="600"/>
        <w:rPr>
          <w:rFonts w:ascii="仿宋_GB2312" w:hAnsi="仿宋"/>
          <w:szCs w:val="30"/>
        </w:rPr>
      </w:pPr>
      <w:r w:rsidRPr="00D82A5C">
        <w:rPr>
          <w:rFonts w:ascii="仿宋_GB2312" w:hAnsi="仿宋" w:cs="仿宋_GB2312"/>
          <w:szCs w:val="30"/>
        </w:rPr>
        <w:t>2</w:t>
      </w:r>
      <w:r w:rsidRPr="00D82A5C">
        <w:rPr>
          <w:rFonts w:ascii="仿宋_GB2312" w:hAnsi="仿宋" w:cs="仿宋_GB2312" w:hint="eastAsia"/>
          <w:szCs w:val="30"/>
        </w:rPr>
        <w:t>、集中排查情况（经过此次集中排查，排查出“失联”、“口袋”党员各有多少名，分别占党员总数比例多少。取得联系多少名，理顺和落实组织关系多少名，经过努力仍无法取得联系或落实组织关系的多少名，对这部分党员进行了何种组织处置等）</w:t>
      </w:r>
    </w:p>
    <w:p w:rsidR="00104FD8" w:rsidRPr="00D82A5C" w:rsidRDefault="00104FD8" w:rsidP="00104FD8">
      <w:pPr>
        <w:ind w:firstLineChars="200" w:firstLine="600"/>
        <w:rPr>
          <w:rFonts w:ascii="仿宋_GB2312" w:hAnsi="仿宋"/>
          <w:szCs w:val="30"/>
        </w:rPr>
      </w:pPr>
      <w:r w:rsidRPr="00D82A5C">
        <w:rPr>
          <w:rFonts w:ascii="仿宋_GB2312" w:hAnsi="仿宋" w:cs="仿宋_GB2312"/>
          <w:szCs w:val="30"/>
        </w:rPr>
        <w:t>3</w:t>
      </w:r>
      <w:r w:rsidRPr="00D82A5C">
        <w:rPr>
          <w:rFonts w:ascii="仿宋_GB2312" w:hAnsi="仿宋" w:cs="仿宋_GB2312" w:hint="eastAsia"/>
          <w:szCs w:val="30"/>
        </w:rPr>
        <w:t>、流动党员动态情况（排查出流动党员总数，流出党员数、主要流向、流入行业，要有数字和比例）</w:t>
      </w:r>
    </w:p>
    <w:p w:rsidR="00104FD8" w:rsidRPr="009D2CE0" w:rsidRDefault="00104FD8" w:rsidP="00104FD8">
      <w:pPr>
        <w:ind w:firstLineChars="200" w:firstLine="600"/>
        <w:rPr>
          <w:rFonts w:ascii="黑体" w:eastAsia="黑体" w:hAnsi="黑体" w:cs="仿宋_GB2312"/>
          <w:szCs w:val="30"/>
        </w:rPr>
      </w:pPr>
      <w:r w:rsidRPr="009D2CE0">
        <w:rPr>
          <w:rFonts w:ascii="黑体" w:eastAsia="黑体" w:hAnsi="黑体" w:cs="仿宋_GB2312" w:hint="eastAsia"/>
          <w:szCs w:val="30"/>
        </w:rPr>
        <w:t>二、主要做法</w:t>
      </w:r>
    </w:p>
    <w:p w:rsidR="00104FD8" w:rsidRPr="00D82A5C" w:rsidRDefault="00104FD8" w:rsidP="00104FD8">
      <w:pPr>
        <w:ind w:firstLineChars="200" w:firstLine="600"/>
        <w:rPr>
          <w:rFonts w:ascii="仿宋_GB2312" w:hAnsi="仿宋"/>
          <w:szCs w:val="30"/>
        </w:rPr>
      </w:pPr>
      <w:r w:rsidRPr="00D82A5C">
        <w:rPr>
          <w:rFonts w:ascii="仿宋_GB2312" w:hAnsi="仿宋" w:cs="仿宋_GB2312"/>
          <w:szCs w:val="30"/>
        </w:rPr>
        <w:t>1</w:t>
      </w:r>
      <w:r w:rsidRPr="00D82A5C">
        <w:rPr>
          <w:rFonts w:ascii="仿宋_GB2312" w:hAnsi="仿宋" w:cs="仿宋_GB2312" w:hint="eastAsia"/>
          <w:szCs w:val="30"/>
        </w:rPr>
        <w:t>、动员部署情况（会议部署、组织实施、组建工作组等）</w:t>
      </w:r>
    </w:p>
    <w:p w:rsidR="00104FD8" w:rsidRPr="00D82A5C" w:rsidRDefault="00104FD8" w:rsidP="00104FD8">
      <w:pPr>
        <w:ind w:firstLineChars="200" w:firstLine="600"/>
        <w:rPr>
          <w:rFonts w:ascii="仿宋_GB2312" w:hAnsi="仿宋"/>
          <w:szCs w:val="30"/>
        </w:rPr>
      </w:pPr>
      <w:r>
        <w:rPr>
          <w:rFonts w:ascii="仿宋_GB2312" w:hAnsi="仿宋" w:cs="仿宋_GB2312" w:hint="eastAsia"/>
          <w:szCs w:val="30"/>
        </w:rPr>
        <w:t>2</w:t>
      </w:r>
      <w:r w:rsidRPr="00D82A5C">
        <w:rPr>
          <w:rFonts w:ascii="仿宋_GB2312" w:hAnsi="仿宋" w:cs="仿宋_GB2312" w:hint="eastAsia"/>
          <w:szCs w:val="30"/>
        </w:rPr>
        <w:t>、集中摸排情况（落实“五核查”要求开展摸排的具体措施；分类梳理、建立台账情况）</w:t>
      </w:r>
    </w:p>
    <w:p w:rsidR="00104FD8" w:rsidRPr="00D82A5C" w:rsidRDefault="00104FD8" w:rsidP="00104FD8">
      <w:pPr>
        <w:ind w:firstLineChars="200" w:firstLine="600"/>
        <w:rPr>
          <w:rFonts w:ascii="仿宋_GB2312" w:hAnsi="仿宋"/>
          <w:szCs w:val="30"/>
        </w:rPr>
      </w:pPr>
      <w:r>
        <w:rPr>
          <w:rFonts w:ascii="仿宋_GB2312" w:hAnsi="仿宋" w:cs="仿宋_GB2312" w:hint="eastAsia"/>
          <w:szCs w:val="30"/>
        </w:rPr>
        <w:t>3</w:t>
      </w:r>
      <w:r w:rsidRPr="00D82A5C">
        <w:rPr>
          <w:rFonts w:ascii="仿宋_GB2312" w:hAnsi="仿宋" w:cs="仿宋_GB2312" w:hint="eastAsia"/>
          <w:szCs w:val="30"/>
        </w:rPr>
        <w:t>、联系查找</w:t>
      </w:r>
      <w:r>
        <w:rPr>
          <w:rFonts w:ascii="仿宋_GB2312" w:hAnsi="仿宋" w:cs="仿宋_GB2312" w:hint="eastAsia"/>
          <w:szCs w:val="30"/>
        </w:rPr>
        <w:t>情况（</w:t>
      </w:r>
      <w:proofErr w:type="gramStart"/>
      <w:r>
        <w:rPr>
          <w:rFonts w:ascii="仿宋_GB2312" w:hAnsi="仿宋" w:cs="仿宋_GB2312" w:hint="eastAsia"/>
          <w:szCs w:val="30"/>
        </w:rPr>
        <w:t>对失联党员</w:t>
      </w:r>
      <w:proofErr w:type="gramEnd"/>
      <w:r>
        <w:rPr>
          <w:rFonts w:ascii="仿宋_GB2312" w:hAnsi="仿宋" w:cs="仿宋_GB2312" w:hint="eastAsia"/>
          <w:szCs w:val="30"/>
        </w:rPr>
        <w:t>进行多方查找的具体做法</w:t>
      </w:r>
      <w:r w:rsidRPr="00D82A5C">
        <w:rPr>
          <w:rFonts w:ascii="仿宋_GB2312" w:hAnsi="仿宋" w:cs="仿宋_GB2312" w:hint="eastAsia"/>
          <w:szCs w:val="30"/>
        </w:rPr>
        <w:t>）</w:t>
      </w:r>
    </w:p>
    <w:p w:rsidR="00104FD8" w:rsidRPr="00D82A5C" w:rsidRDefault="00104FD8" w:rsidP="00104FD8">
      <w:pPr>
        <w:ind w:firstLineChars="200" w:firstLine="600"/>
        <w:rPr>
          <w:rFonts w:ascii="仿宋_GB2312" w:hAnsi="仿宋"/>
          <w:szCs w:val="30"/>
        </w:rPr>
      </w:pPr>
      <w:r w:rsidRPr="00D82A5C">
        <w:rPr>
          <w:rFonts w:ascii="仿宋_GB2312" w:hAnsi="仿宋" w:cs="仿宋_GB2312"/>
          <w:szCs w:val="30"/>
        </w:rPr>
        <w:t>5</w:t>
      </w:r>
      <w:r w:rsidRPr="00D82A5C">
        <w:rPr>
          <w:rFonts w:ascii="仿宋_GB2312" w:hAnsi="仿宋" w:cs="仿宋_GB2312" w:hint="eastAsia"/>
          <w:szCs w:val="30"/>
        </w:rPr>
        <w:t>、坚持边查边改、进一步规范管理情况（分类理顺党员组织关系和强化党籍管理情况；对“回归”党员加强管理、开展关</w:t>
      </w:r>
      <w:r w:rsidRPr="00D82A5C">
        <w:rPr>
          <w:rFonts w:ascii="仿宋_GB2312" w:hAnsi="仿宋" w:cs="仿宋_GB2312" w:hint="eastAsia"/>
          <w:szCs w:val="30"/>
        </w:rPr>
        <w:lastRenderedPageBreak/>
        <w:t>怀关爱情况）</w:t>
      </w:r>
    </w:p>
    <w:p w:rsidR="00104FD8" w:rsidRPr="00D82A5C" w:rsidRDefault="00104FD8" w:rsidP="00104FD8">
      <w:pPr>
        <w:ind w:firstLineChars="200" w:firstLine="600"/>
        <w:rPr>
          <w:rFonts w:ascii="仿宋_GB2312" w:hAnsi="仿宋"/>
          <w:szCs w:val="30"/>
        </w:rPr>
      </w:pPr>
      <w:r w:rsidRPr="00D82A5C">
        <w:rPr>
          <w:rFonts w:ascii="仿宋_GB2312" w:hAnsi="仿宋" w:cs="仿宋_GB2312"/>
          <w:szCs w:val="30"/>
        </w:rPr>
        <w:t>6</w:t>
      </w:r>
      <w:r w:rsidRPr="00D82A5C">
        <w:rPr>
          <w:rFonts w:ascii="仿宋_GB2312" w:hAnsi="仿宋" w:cs="仿宋_GB2312" w:hint="eastAsia"/>
          <w:szCs w:val="30"/>
        </w:rPr>
        <w:t>、对经排查取得联系、确有不合格表现或违纪违法行为党员，依法依规进行组织处置情况（进行组织处置的做法、处置人数、处置措施等）</w:t>
      </w:r>
    </w:p>
    <w:p w:rsidR="00104FD8" w:rsidRPr="009D2CE0" w:rsidRDefault="00104FD8" w:rsidP="00104FD8">
      <w:pPr>
        <w:ind w:firstLineChars="200" w:firstLine="600"/>
        <w:rPr>
          <w:rFonts w:ascii="黑体" w:eastAsia="黑体" w:hAnsi="黑体" w:cs="仿宋_GB2312"/>
          <w:szCs w:val="30"/>
        </w:rPr>
      </w:pPr>
      <w:r w:rsidRPr="009D2CE0">
        <w:rPr>
          <w:rFonts w:ascii="黑体" w:eastAsia="黑体" w:hAnsi="黑体" w:cs="仿宋_GB2312" w:hint="eastAsia"/>
          <w:szCs w:val="30"/>
        </w:rPr>
        <w:t>三、存在问题及原因分析</w:t>
      </w:r>
    </w:p>
    <w:p w:rsidR="00104FD8" w:rsidRPr="00D82A5C" w:rsidRDefault="00104FD8" w:rsidP="00104FD8">
      <w:pPr>
        <w:ind w:firstLineChars="200" w:firstLine="600"/>
        <w:rPr>
          <w:rFonts w:ascii="仿宋_GB2312" w:hAnsi="仿宋"/>
          <w:szCs w:val="30"/>
        </w:rPr>
      </w:pPr>
      <w:r w:rsidRPr="00D82A5C">
        <w:rPr>
          <w:rFonts w:ascii="仿宋_GB2312" w:hAnsi="仿宋" w:cs="仿宋_GB2312"/>
          <w:szCs w:val="30"/>
        </w:rPr>
        <w:t>1</w:t>
      </w:r>
      <w:r w:rsidRPr="00D82A5C">
        <w:rPr>
          <w:rFonts w:ascii="仿宋_GB2312" w:hAnsi="仿宋" w:cs="仿宋_GB2312" w:hint="eastAsia"/>
          <w:szCs w:val="30"/>
        </w:rPr>
        <w:t>、通过集中排查，发现的具体问题</w:t>
      </w:r>
    </w:p>
    <w:p w:rsidR="00104FD8" w:rsidRPr="00D82A5C" w:rsidRDefault="00104FD8" w:rsidP="00104FD8">
      <w:pPr>
        <w:ind w:firstLineChars="200" w:firstLine="600"/>
        <w:rPr>
          <w:rFonts w:ascii="仿宋_GB2312" w:hAnsi="仿宋"/>
          <w:szCs w:val="30"/>
        </w:rPr>
      </w:pPr>
      <w:r w:rsidRPr="00D82A5C">
        <w:rPr>
          <w:rFonts w:ascii="仿宋_GB2312" w:hAnsi="仿宋" w:cs="仿宋_GB2312"/>
          <w:szCs w:val="30"/>
        </w:rPr>
        <w:t>2</w:t>
      </w:r>
      <w:r w:rsidRPr="00D82A5C">
        <w:rPr>
          <w:rFonts w:ascii="仿宋_GB2312" w:hAnsi="仿宋" w:cs="仿宋_GB2312" w:hint="eastAsia"/>
          <w:szCs w:val="30"/>
        </w:rPr>
        <w:t>、出现这些问题的原因分析</w:t>
      </w:r>
    </w:p>
    <w:p w:rsidR="00104FD8" w:rsidRPr="00D82A5C" w:rsidRDefault="00104FD8" w:rsidP="00104FD8">
      <w:pPr>
        <w:ind w:firstLineChars="200" w:firstLine="600"/>
        <w:rPr>
          <w:rFonts w:ascii="仿宋_GB2312" w:hAnsi="仿宋"/>
          <w:szCs w:val="30"/>
        </w:rPr>
      </w:pPr>
      <w:r w:rsidRPr="00D82A5C">
        <w:rPr>
          <w:rFonts w:ascii="仿宋_GB2312" w:hAnsi="仿宋" w:cs="仿宋_GB2312" w:hint="eastAsia"/>
          <w:szCs w:val="30"/>
        </w:rPr>
        <w:t>（包括出现“口袋”党员、“失联”党员的原因，在组织管理方面还有那些不足，等等）</w:t>
      </w:r>
    </w:p>
    <w:p w:rsidR="00104FD8" w:rsidRPr="009D2CE0" w:rsidRDefault="00104FD8" w:rsidP="00104FD8">
      <w:pPr>
        <w:ind w:firstLineChars="200" w:firstLine="600"/>
        <w:rPr>
          <w:rFonts w:ascii="黑体" w:eastAsia="黑体" w:hAnsi="黑体" w:cs="仿宋_GB2312"/>
          <w:szCs w:val="30"/>
        </w:rPr>
      </w:pPr>
      <w:r w:rsidRPr="009D2CE0">
        <w:rPr>
          <w:rFonts w:ascii="黑体" w:eastAsia="黑体" w:hAnsi="黑体" w:cs="仿宋_GB2312" w:hint="eastAsia"/>
          <w:szCs w:val="30"/>
        </w:rPr>
        <w:t>四、下步工作打算</w:t>
      </w:r>
    </w:p>
    <w:p w:rsidR="00104FD8" w:rsidRPr="00D82A5C" w:rsidRDefault="00104FD8" w:rsidP="00104FD8">
      <w:pPr>
        <w:ind w:firstLineChars="200" w:firstLine="600"/>
        <w:rPr>
          <w:rFonts w:ascii="仿宋_GB2312" w:hAnsi="仿宋"/>
          <w:szCs w:val="30"/>
        </w:rPr>
      </w:pPr>
      <w:r w:rsidRPr="00D82A5C">
        <w:rPr>
          <w:rFonts w:ascii="仿宋_GB2312" w:hAnsi="仿宋" w:cs="仿宋_GB2312"/>
          <w:szCs w:val="30"/>
        </w:rPr>
        <w:t>1</w:t>
      </w:r>
      <w:r w:rsidRPr="00D82A5C">
        <w:rPr>
          <w:rFonts w:ascii="仿宋_GB2312" w:hAnsi="仿宋" w:cs="仿宋_GB2312" w:hint="eastAsia"/>
          <w:szCs w:val="30"/>
        </w:rPr>
        <w:t>、在加强流动党员管理方面</w:t>
      </w:r>
    </w:p>
    <w:p w:rsidR="00104FD8" w:rsidRPr="00D82A5C" w:rsidRDefault="00104FD8" w:rsidP="00104FD8">
      <w:pPr>
        <w:ind w:firstLineChars="200" w:firstLine="600"/>
        <w:rPr>
          <w:rFonts w:ascii="仿宋_GB2312" w:hAnsi="仿宋"/>
          <w:szCs w:val="30"/>
        </w:rPr>
      </w:pPr>
      <w:r w:rsidRPr="00D82A5C">
        <w:rPr>
          <w:rFonts w:ascii="仿宋_GB2312" w:hAnsi="仿宋" w:cs="仿宋_GB2312"/>
          <w:szCs w:val="30"/>
        </w:rPr>
        <w:t>2</w:t>
      </w:r>
      <w:r w:rsidRPr="00D82A5C">
        <w:rPr>
          <w:rFonts w:ascii="仿宋_GB2312" w:hAnsi="仿宋" w:cs="仿宋_GB2312" w:hint="eastAsia"/>
          <w:szCs w:val="30"/>
        </w:rPr>
        <w:t>、在进一步理顺、管好党员组织关系方面</w:t>
      </w:r>
    </w:p>
    <w:p w:rsidR="00104FD8" w:rsidRPr="00D82A5C" w:rsidRDefault="00104FD8" w:rsidP="00104FD8">
      <w:pPr>
        <w:ind w:firstLineChars="200" w:firstLine="600"/>
        <w:rPr>
          <w:rFonts w:ascii="仿宋_GB2312" w:hAnsi="仿宋"/>
          <w:szCs w:val="30"/>
        </w:rPr>
      </w:pPr>
      <w:r w:rsidRPr="00D82A5C">
        <w:rPr>
          <w:rFonts w:ascii="仿宋_GB2312" w:hAnsi="仿宋" w:cs="仿宋_GB2312"/>
          <w:szCs w:val="30"/>
        </w:rPr>
        <w:t>3</w:t>
      </w:r>
      <w:r w:rsidRPr="00D82A5C">
        <w:rPr>
          <w:rFonts w:ascii="仿宋_GB2312" w:hAnsi="仿宋" w:cs="仿宋_GB2312" w:hint="eastAsia"/>
          <w:szCs w:val="30"/>
        </w:rPr>
        <w:t>、在进一步化解“失联”党员、“口袋”党员方面</w:t>
      </w:r>
    </w:p>
    <w:p w:rsidR="00104FD8" w:rsidRDefault="00104FD8" w:rsidP="00104FD8">
      <w:pPr>
        <w:ind w:firstLineChars="200" w:firstLine="600"/>
        <w:rPr>
          <w:rFonts w:ascii="仿宋_GB2312" w:hAnsi="仿宋" w:cs="仿宋_GB2312"/>
          <w:szCs w:val="30"/>
        </w:rPr>
      </w:pPr>
      <w:r w:rsidRPr="00D82A5C">
        <w:rPr>
          <w:rFonts w:ascii="仿宋_GB2312" w:hAnsi="仿宋" w:cs="仿宋_GB2312"/>
          <w:szCs w:val="30"/>
        </w:rPr>
        <w:t>4</w:t>
      </w:r>
      <w:r w:rsidRPr="00D82A5C">
        <w:rPr>
          <w:rFonts w:ascii="仿宋_GB2312" w:hAnsi="仿宋" w:cs="仿宋_GB2312" w:hint="eastAsia"/>
          <w:szCs w:val="30"/>
        </w:rPr>
        <w:t>、在建立长效机制方面，包括定期排查、协调联动、组织处置、从严管理等长效机制</w:t>
      </w:r>
      <w:r>
        <w:rPr>
          <w:rFonts w:ascii="仿宋_GB2312" w:hAnsi="仿宋" w:cs="仿宋_GB2312" w:hint="eastAsia"/>
          <w:szCs w:val="30"/>
        </w:rPr>
        <w:t>。</w:t>
      </w:r>
      <w:bookmarkStart w:id="0" w:name="_GoBack"/>
      <w:bookmarkEnd w:id="0"/>
    </w:p>
    <w:p w:rsidR="00BA1940" w:rsidRPr="00104FD8" w:rsidRDefault="00BA1940"/>
    <w:sectPr w:rsidR="00BA1940" w:rsidRPr="0010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69" w:rsidRDefault="00460669" w:rsidP="00104FD8">
      <w:r>
        <w:separator/>
      </w:r>
    </w:p>
  </w:endnote>
  <w:endnote w:type="continuationSeparator" w:id="0">
    <w:p w:rsidR="00460669" w:rsidRDefault="00460669" w:rsidP="0010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69" w:rsidRDefault="00460669" w:rsidP="00104FD8">
      <w:r>
        <w:separator/>
      </w:r>
    </w:p>
  </w:footnote>
  <w:footnote w:type="continuationSeparator" w:id="0">
    <w:p w:rsidR="00460669" w:rsidRDefault="00460669" w:rsidP="00104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BE"/>
    <w:rsid w:val="00104FD8"/>
    <w:rsid w:val="00460669"/>
    <w:rsid w:val="005C2BCB"/>
    <w:rsid w:val="00BA1940"/>
    <w:rsid w:val="00C117B7"/>
    <w:rsid w:val="00E2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D8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4F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F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F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D8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4F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F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4</cp:revision>
  <dcterms:created xsi:type="dcterms:W3CDTF">2016-02-25T09:00:00Z</dcterms:created>
  <dcterms:modified xsi:type="dcterms:W3CDTF">2016-02-26T03:44:00Z</dcterms:modified>
</cp:coreProperties>
</file>